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FBA3" w14:textId="0F347AB3" w:rsidR="00894717" w:rsidRDefault="00894717"/>
    <w:p w14:paraId="764C8700" w14:textId="504329B3" w:rsidR="00BE16E1" w:rsidRPr="00EF3D9F" w:rsidRDefault="00BE16E1" w:rsidP="00BE16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CA"/>
        </w:rPr>
      </w:pPr>
      <w:r w:rsidRPr="00EF3D9F">
        <w:rPr>
          <w:rFonts w:ascii="Arial" w:eastAsia="Calibri" w:hAnsi="Arial" w:cs="Arial"/>
          <w:b/>
          <w:sz w:val="24"/>
          <w:szCs w:val="24"/>
          <w:lang w:val="en-CA"/>
        </w:rPr>
        <w:t xml:space="preserve">TEXT </w:t>
      </w:r>
      <w:r w:rsidR="00EF3D9F" w:rsidRPr="00EF3D9F">
        <w:rPr>
          <w:rFonts w:ascii="Arial" w:eastAsia="Calibri" w:hAnsi="Arial" w:cs="Arial"/>
          <w:b/>
          <w:sz w:val="24"/>
          <w:szCs w:val="24"/>
          <w:lang w:val="en-CA"/>
        </w:rPr>
        <w:t>FOR YOUR</w:t>
      </w:r>
      <w:r w:rsidRPr="00EF3D9F">
        <w:rPr>
          <w:rFonts w:ascii="Arial" w:eastAsia="Calibri" w:hAnsi="Arial" w:cs="Arial"/>
          <w:b/>
          <w:sz w:val="24"/>
          <w:szCs w:val="24"/>
          <w:lang w:val="en-CA"/>
        </w:rPr>
        <w:t xml:space="preserve"> COMMUNICATIONS:</w:t>
      </w:r>
    </w:p>
    <w:p w14:paraId="6B53CFF5" w14:textId="11AE923B" w:rsidR="00BE16E1" w:rsidRPr="00EF3D9F" w:rsidRDefault="00BE16E1">
      <w:pPr>
        <w:rPr>
          <w:lang w:val="en-CA"/>
        </w:rPr>
      </w:pPr>
    </w:p>
    <w:p w14:paraId="59505E2C" w14:textId="26338748" w:rsidR="00BE16E1" w:rsidRPr="00EF3D9F" w:rsidRDefault="00BE16E1" w:rsidP="00BE16E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6666"/>
          <w:sz w:val="24"/>
          <w:szCs w:val="24"/>
          <w:lang w:val="en-CA" w:eastAsia="fr-CA"/>
        </w:rPr>
      </w:pPr>
      <w:r w:rsidRPr="00EF3D9F">
        <w:rPr>
          <w:rFonts w:ascii="Arial" w:hAnsi="Arial" w:cs="Arial"/>
          <w:b/>
          <w:bCs/>
          <w:color w:val="006666"/>
          <w:sz w:val="24"/>
          <w:szCs w:val="24"/>
          <w:lang w:val="en-CA" w:eastAsia="fr-CA"/>
        </w:rPr>
        <w:t>24h PAUSE –</w:t>
      </w:r>
      <w:r w:rsidR="00912536">
        <w:rPr>
          <w:rFonts w:ascii="Arial" w:hAnsi="Arial" w:cs="Arial"/>
          <w:b/>
          <w:bCs/>
          <w:color w:val="006666"/>
          <w:sz w:val="24"/>
          <w:szCs w:val="24"/>
          <w:lang w:val="en-CA" w:eastAsia="fr-CA"/>
        </w:rPr>
        <w:t xml:space="preserve"> U</w:t>
      </w:r>
      <w:r w:rsidR="00EF3D9F">
        <w:rPr>
          <w:rFonts w:ascii="Arial" w:hAnsi="Arial" w:cs="Arial"/>
          <w:b/>
          <w:bCs/>
          <w:color w:val="006666"/>
          <w:sz w:val="24"/>
          <w:szCs w:val="24"/>
          <w:lang w:val="en-CA" w:eastAsia="fr-CA"/>
        </w:rPr>
        <w:t xml:space="preserve">nplugging </w:t>
      </w:r>
      <w:r w:rsidR="000C383D">
        <w:rPr>
          <w:rFonts w:ascii="Arial" w:hAnsi="Arial" w:cs="Arial"/>
          <w:b/>
          <w:bCs/>
          <w:color w:val="006666"/>
          <w:sz w:val="24"/>
          <w:szCs w:val="24"/>
          <w:lang w:val="en-CA" w:eastAsia="fr-CA"/>
        </w:rPr>
        <w:t>experience</w:t>
      </w:r>
      <w:r w:rsidR="00EF3D9F">
        <w:rPr>
          <w:rFonts w:ascii="Arial" w:hAnsi="Arial" w:cs="Arial"/>
          <w:b/>
          <w:bCs/>
          <w:color w:val="006666"/>
          <w:sz w:val="24"/>
          <w:szCs w:val="24"/>
          <w:lang w:val="en-CA" w:eastAsia="fr-CA"/>
        </w:rPr>
        <w:t xml:space="preserve"> </w:t>
      </w:r>
      <w:r w:rsidR="00912536">
        <w:rPr>
          <w:rFonts w:ascii="Arial" w:hAnsi="Arial" w:cs="Arial"/>
          <w:b/>
          <w:bCs/>
          <w:color w:val="006666"/>
          <w:sz w:val="24"/>
          <w:szCs w:val="24"/>
          <w:lang w:val="en-CA" w:eastAsia="fr-CA"/>
        </w:rPr>
        <w:t>on November</w:t>
      </w:r>
      <w:r w:rsidR="00912536" w:rsidRPr="00EF3D9F">
        <w:rPr>
          <w:rFonts w:ascii="Arial" w:hAnsi="Arial" w:cs="Arial"/>
          <w:b/>
          <w:bCs/>
          <w:color w:val="006666"/>
          <w:sz w:val="24"/>
          <w:szCs w:val="24"/>
          <w:lang w:val="en-CA" w:eastAsia="fr-CA"/>
        </w:rPr>
        <w:t xml:space="preserve"> 20</w:t>
      </w:r>
    </w:p>
    <w:p w14:paraId="7B39B019" w14:textId="287DF411" w:rsidR="00BE16E1" w:rsidRPr="00EF3D9F" w:rsidRDefault="008031D1" w:rsidP="00BE16E1">
      <w:pPr>
        <w:spacing w:after="0" w:line="240" w:lineRule="auto"/>
        <w:jc w:val="both"/>
        <w:rPr>
          <w:rFonts w:ascii="Calibri" w:eastAsia="Times New Roman" w:hAnsi="Calibri" w:cs="Times New Roman"/>
          <w:lang w:val="en-CA" w:eastAsia="fr-CA"/>
        </w:rPr>
      </w:pPr>
      <w:r>
        <w:rPr>
          <w:rFonts w:ascii="Calibri" w:eastAsia="Times New Roman" w:hAnsi="Calibri" w:cs="Times New Roman"/>
          <w:lang w:val="en-CA" w:eastAsia="fr-CA"/>
        </w:rPr>
        <w:t>The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 24h PAUSE</w:t>
      </w:r>
      <w:r>
        <w:rPr>
          <w:rFonts w:ascii="Calibri" w:eastAsia="Times New Roman" w:hAnsi="Calibri" w:cs="Times New Roman"/>
          <w:lang w:val="en-CA" w:eastAsia="fr-CA"/>
        </w:rPr>
        <w:t xml:space="preserve"> unplugging event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>is back</w:t>
      </w:r>
      <w:r w:rsidR="00FA3867">
        <w:rPr>
          <w:rFonts w:ascii="Calibri" w:eastAsia="Times New Roman" w:hAnsi="Calibri" w:cs="Times New Roman"/>
          <w:lang w:val="en-CA" w:eastAsia="fr-CA"/>
        </w:rPr>
        <w:t>,</w:t>
      </w:r>
      <w:r>
        <w:rPr>
          <w:rFonts w:ascii="Calibri" w:eastAsia="Times New Roman" w:hAnsi="Calibri" w:cs="Times New Roman"/>
          <w:lang w:val="en-CA" w:eastAsia="fr-CA"/>
        </w:rPr>
        <w:t xml:space="preserve"> and this year it’s happening on Sunday, November 20.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 </w:t>
      </w:r>
      <w:r w:rsidR="00613BE8">
        <w:rPr>
          <w:rFonts w:ascii="Calibri" w:eastAsia="Times New Roman" w:hAnsi="Calibri" w:cs="Times New Roman"/>
          <w:lang w:val="en-CA" w:eastAsia="fr-CA"/>
        </w:rPr>
        <w:t>T</w:t>
      </w:r>
      <w:r>
        <w:rPr>
          <w:rFonts w:ascii="Calibri" w:eastAsia="Times New Roman" w:hAnsi="Calibri" w:cs="Times New Roman"/>
          <w:lang w:val="en-CA" w:eastAsia="fr-CA"/>
        </w:rPr>
        <w:t>eens and young adults can</w:t>
      </w:r>
      <w:r w:rsidR="00613BE8">
        <w:rPr>
          <w:rFonts w:ascii="Calibri" w:eastAsia="Times New Roman" w:hAnsi="Calibri" w:cs="Times New Roman"/>
          <w:lang w:val="en-CA" w:eastAsia="fr-CA"/>
        </w:rPr>
        <w:t xml:space="preserve"> personalize their experience by</w:t>
      </w:r>
      <w:r>
        <w:rPr>
          <w:rFonts w:ascii="Calibri" w:eastAsia="Times New Roman" w:hAnsi="Calibri" w:cs="Times New Roman"/>
          <w:lang w:val="en-CA" w:eastAsia="fr-CA"/>
        </w:rPr>
        <w:t xml:space="preserve"> choos</w:t>
      </w:r>
      <w:r w:rsidR="00613BE8">
        <w:rPr>
          <w:rFonts w:ascii="Calibri" w:eastAsia="Times New Roman" w:hAnsi="Calibri" w:cs="Times New Roman"/>
          <w:lang w:val="en-CA" w:eastAsia="fr-CA"/>
        </w:rPr>
        <w:t>ing</w:t>
      </w:r>
      <w:r>
        <w:rPr>
          <w:rFonts w:ascii="Calibri" w:eastAsia="Times New Roman" w:hAnsi="Calibri" w:cs="Times New Roman"/>
          <w:lang w:val="en-CA" w:eastAsia="fr-CA"/>
        </w:rPr>
        <w:t xml:space="preserve"> one of the four challenges offered:  a day either without screens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, </w:t>
      </w:r>
      <w:r>
        <w:rPr>
          <w:rFonts w:ascii="Calibri" w:eastAsia="Times New Roman" w:hAnsi="Calibri" w:cs="Times New Roman"/>
          <w:lang w:val="en-CA" w:eastAsia="fr-CA"/>
        </w:rPr>
        <w:t>social media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, </w:t>
      </w:r>
      <w:r>
        <w:rPr>
          <w:rFonts w:ascii="Calibri" w:eastAsia="Times New Roman" w:hAnsi="Calibri" w:cs="Times New Roman"/>
          <w:lang w:val="en-CA" w:eastAsia="fr-CA"/>
        </w:rPr>
        <w:t>video games</w:t>
      </w:r>
      <w:r w:rsidR="006F48AF">
        <w:rPr>
          <w:rFonts w:ascii="Calibri" w:eastAsia="Times New Roman" w:hAnsi="Calibri" w:cs="Times New Roman"/>
          <w:lang w:val="en-CA" w:eastAsia="fr-CA"/>
        </w:rPr>
        <w:t>,</w:t>
      </w:r>
      <w:r>
        <w:rPr>
          <w:rFonts w:ascii="Calibri" w:eastAsia="Times New Roman" w:hAnsi="Calibri" w:cs="Times New Roman"/>
          <w:lang w:val="en-CA" w:eastAsia="fr-CA"/>
        </w:rPr>
        <w:t xml:space="preserve"> or </w:t>
      </w:r>
      <w:r w:rsidR="00BE16E1" w:rsidRPr="008031D1">
        <w:rPr>
          <w:rFonts w:ascii="Calibri" w:eastAsia="Times New Roman" w:hAnsi="Calibri" w:cs="Times New Roman"/>
          <w:iCs/>
          <w:lang w:val="en-CA" w:eastAsia="fr-CA"/>
        </w:rPr>
        <w:t>streaming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. </w:t>
      </w:r>
      <w:r>
        <w:rPr>
          <w:rFonts w:ascii="Calibri" w:eastAsia="Times New Roman" w:hAnsi="Calibri" w:cs="Times New Roman"/>
          <w:lang w:val="en-CA" w:eastAsia="fr-CA"/>
        </w:rPr>
        <w:t xml:space="preserve">In addition to </w:t>
      </w:r>
      <w:r w:rsidR="001A2190">
        <w:rPr>
          <w:rFonts w:ascii="Calibri" w:eastAsia="Times New Roman" w:hAnsi="Calibri" w:cs="Times New Roman"/>
          <w:lang w:val="en-CA" w:eastAsia="fr-CA"/>
        </w:rPr>
        <w:t>getting</w:t>
      </w:r>
      <w:r>
        <w:rPr>
          <w:rFonts w:ascii="Calibri" w:eastAsia="Times New Roman" w:hAnsi="Calibri" w:cs="Times New Roman"/>
          <w:lang w:val="en-CA" w:eastAsia="fr-CA"/>
        </w:rPr>
        <w:t xml:space="preserve"> useful tips so their 24h</w:t>
      </w:r>
      <w:r w:rsidR="006F48AF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 xml:space="preserve">goes well, 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participants </w:t>
      </w:r>
      <w:r>
        <w:rPr>
          <w:rFonts w:ascii="Calibri" w:eastAsia="Times New Roman" w:hAnsi="Calibri" w:cs="Times New Roman"/>
          <w:lang w:val="en-CA" w:eastAsia="fr-CA"/>
        </w:rPr>
        <w:t xml:space="preserve">have a chance </w:t>
      </w:r>
      <w:r w:rsidR="001A2190">
        <w:rPr>
          <w:rFonts w:ascii="Calibri" w:eastAsia="Times New Roman" w:hAnsi="Calibri" w:cs="Times New Roman"/>
          <w:lang w:val="en-CA" w:eastAsia="fr-CA"/>
        </w:rPr>
        <w:t>to win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>the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>$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>1</w:t>
      </w:r>
      <w:r>
        <w:rPr>
          <w:rFonts w:ascii="Calibri" w:eastAsia="Times New Roman" w:hAnsi="Calibri" w:cs="Times New Roman"/>
          <w:lang w:val="en-CA" w:eastAsia="fr-CA"/>
        </w:rPr>
        <w:t>,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>000</w:t>
      </w:r>
      <w:r>
        <w:rPr>
          <w:rFonts w:ascii="Calibri" w:eastAsia="Times New Roman" w:hAnsi="Calibri" w:cs="Times New Roman"/>
          <w:lang w:val="en-CA" w:eastAsia="fr-CA"/>
        </w:rPr>
        <w:t xml:space="preserve"> grand prize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. </w:t>
      </w:r>
      <w:r w:rsidR="001951AD">
        <w:rPr>
          <w:rFonts w:ascii="Calibri" w:eastAsia="Times New Roman" w:hAnsi="Calibri" w:cs="Times New Roman"/>
          <w:lang w:val="en-CA" w:eastAsia="fr-CA"/>
        </w:rPr>
        <w:t>Registration</w:t>
      </w:r>
      <w:r w:rsidR="003175FD">
        <w:rPr>
          <w:rFonts w:ascii="Calibri" w:eastAsia="Times New Roman" w:hAnsi="Calibri" w:cs="Times New Roman"/>
          <w:lang w:val="en-CA" w:eastAsia="fr-CA"/>
        </w:rPr>
        <w:t xml:space="preserve"> at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 </w:t>
      </w:r>
      <w:hyperlink r:id="rId9" w:history="1">
        <w:r>
          <w:rPr>
            <w:rFonts w:ascii="Calibri" w:eastAsia="Times New Roman" w:hAnsi="Calibri" w:cs="Times New Roman"/>
            <w:lang w:val="en-CA" w:eastAsia="fr-CA"/>
          </w:rPr>
          <w:t>pauseyourscreen.com</w:t>
        </w:r>
      </w:hyperlink>
      <w:r w:rsidR="00BE16E1" w:rsidRPr="00EF3D9F">
        <w:rPr>
          <w:rFonts w:ascii="Calibri" w:eastAsia="Times New Roman" w:hAnsi="Calibri" w:cs="Times New Roman"/>
          <w:lang w:val="en-CA" w:eastAsia="fr-CA"/>
        </w:rPr>
        <w:t>.</w:t>
      </w:r>
    </w:p>
    <w:p w14:paraId="6F25A16C" w14:textId="77777777" w:rsidR="00BE16E1" w:rsidRPr="00EF3D9F" w:rsidRDefault="00BE16E1" w:rsidP="00BE16E1">
      <w:pPr>
        <w:spacing w:after="0" w:line="259" w:lineRule="auto"/>
        <w:jc w:val="both"/>
        <w:rPr>
          <w:rFonts w:ascii="Arial" w:hAnsi="Arial" w:cs="Arial"/>
          <w:lang w:val="en-CA"/>
        </w:rPr>
      </w:pPr>
    </w:p>
    <w:p w14:paraId="11AE8D45" w14:textId="4918A264" w:rsidR="00BE16E1" w:rsidRPr="00EF3D9F" w:rsidRDefault="00C2698E" w:rsidP="00BE16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val="en-CA" w:eastAsia="fr-CA"/>
        </w:rPr>
      </w:pPr>
      <w:r>
        <w:rPr>
          <w:rFonts w:ascii="Calibri" w:eastAsia="Times New Roman" w:hAnsi="Calibri" w:cs="Times New Roman"/>
          <w:lang w:val="en-CA" w:eastAsia="fr-CA"/>
        </w:rPr>
        <w:t xml:space="preserve">An entire day offline </w:t>
      </w:r>
      <w:r w:rsidR="00F15178">
        <w:rPr>
          <w:rFonts w:ascii="Calibri" w:eastAsia="Times New Roman" w:hAnsi="Calibri" w:cs="Times New Roman"/>
          <w:lang w:val="en-CA" w:eastAsia="fr-CA"/>
        </w:rPr>
        <w:t>allows us to better enjoy the benefits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 </w:t>
      </w:r>
      <w:r w:rsidR="00F15178">
        <w:rPr>
          <w:rFonts w:ascii="Calibri" w:eastAsia="Times New Roman" w:hAnsi="Calibri" w:cs="Times New Roman"/>
          <w:lang w:val="en-CA" w:eastAsia="fr-CA"/>
        </w:rPr>
        <w:t>of setting screens aside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: </w:t>
      </w:r>
      <w:r w:rsidR="00F15178">
        <w:rPr>
          <w:rFonts w:ascii="Calibri" w:eastAsia="Times New Roman" w:hAnsi="Calibri" w:cs="Times New Roman"/>
          <w:lang w:val="en-CA" w:eastAsia="fr-CA"/>
        </w:rPr>
        <w:t>slowing down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, </w:t>
      </w:r>
      <w:r w:rsidR="00F15178">
        <w:rPr>
          <w:rFonts w:ascii="Calibri" w:eastAsia="Times New Roman" w:hAnsi="Calibri" w:cs="Times New Roman"/>
          <w:lang w:val="en-CA" w:eastAsia="fr-CA"/>
        </w:rPr>
        <w:t xml:space="preserve">doing activities we like, or simply resting. It’s the perfect opportunity to take a step back to better understand our relationship with screens and the role they play in our lives. It’s also an 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>invitation</w:t>
      </w:r>
      <w:r w:rsidR="00851FC2" w:rsidRPr="00EF3D9F">
        <w:rPr>
          <w:rFonts w:ascii="Calibri" w:eastAsia="Times New Roman" w:hAnsi="Calibri" w:cs="Times New Roman"/>
          <w:lang w:val="en-CA" w:eastAsia="fr-CA"/>
        </w:rPr>
        <w:t>,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 </w:t>
      </w:r>
      <w:r w:rsidR="001A2190">
        <w:rPr>
          <w:rFonts w:ascii="Calibri" w:eastAsia="Times New Roman" w:hAnsi="Calibri" w:cs="Times New Roman"/>
          <w:lang w:val="en-CA" w:eastAsia="fr-CA"/>
        </w:rPr>
        <w:t>post-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>24h</w:t>
      </w:r>
      <w:r w:rsidR="00851FC2" w:rsidRPr="00EF3D9F">
        <w:rPr>
          <w:rFonts w:ascii="Calibri" w:eastAsia="Times New Roman" w:hAnsi="Calibri" w:cs="Times New Roman"/>
          <w:lang w:val="en-CA" w:eastAsia="fr-CA"/>
        </w:rPr>
        <w:t>,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 </w:t>
      </w:r>
      <w:r w:rsidR="00F15178">
        <w:rPr>
          <w:rFonts w:ascii="Calibri" w:eastAsia="Times New Roman" w:hAnsi="Calibri" w:cs="Times New Roman"/>
          <w:lang w:val="en-CA" w:eastAsia="fr-CA"/>
        </w:rPr>
        <w:t>to reconnect more mindfully rather than out of habit</w:t>
      </w:r>
      <w:r w:rsidR="003175FD">
        <w:rPr>
          <w:rFonts w:ascii="Calibri" w:eastAsia="Times New Roman" w:hAnsi="Calibri" w:cs="Times New Roman"/>
          <w:lang w:val="en-CA" w:eastAsia="fr-CA"/>
        </w:rPr>
        <w:t xml:space="preserve"> while </w:t>
      </w:r>
      <w:r w:rsidR="00F15178">
        <w:rPr>
          <w:rFonts w:ascii="Calibri" w:eastAsia="Times New Roman" w:hAnsi="Calibri" w:cs="Times New Roman"/>
          <w:lang w:val="en-CA" w:eastAsia="fr-CA"/>
        </w:rPr>
        <w:t xml:space="preserve">staying in control and focusing on online activities that feel good.  </w:t>
      </w:r>
      <w:r w:rsidR="00BE16E1" w:rsidRPr="00EF3D9F">
        <w:rPr>
          <w:rFonts w:ascii="Calibri" w:eastAsia="Times New Roman" w:hAnsi="Calibri" w:cs="Times New Roman"/>
          <w:lang w:val="en-CA" w:eastAsia="fr-CA"/>
        </w:rPr>
        <w:t xml:space="preserve"> </w:t>
      </w:r>
    </w:p>
    <w:p w14:paraId="712CA8B0" w14:textId="63D4CAC3" w:rsidR="00BE16E1" w:rsidRPr="00EF3D9F" w:rsidRDefault="00BE16E1">
      <w:pPr>
        <w:rPr>
          <w:lang w:val="en-CA"/>
        </w:rPr>
      </w:pPr>
    </w:p>
    <w:p w14:paraId="6B585179" w14:textId="1AEE5EB4" w:rsidR="00BE16E1" w:rsidRPr="00C2698E" w:rsidRDefault="00BE16E1" w:rsidP="00BE16E1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val="en-CA"/>
        </w:rPr>
      </w:pPr>
      <w:r w:rsidRPr="00C2698E">
        <w:rPr>
          <w:rFonts w:ascii="Arial" w:eastAsia="Calibri" w:hAnsi="Arial" w:cs="Arial"/>
          <w:b/>
          <w:sz w:val="24"/>
          <w:szCs w:val="24"/>
          <w:lang w:val="en-CA"/>
        </w:rPr>
        <w:t xml:space="preserve">TEXT </w:t>
      </w:r>
      <w:r w:rsidR="00C2698E" w:rsidRPr="00C2698E">
        <w:rPr>
          <w:rFonts w:ascii="Arial" w:eastAsia="Calibri" w:hAnsi="Arial" w:cs="Arial"/>
          <w:b/>
          <w:sz w:val="24"/>
          <w:szCs w:val="24"/>
          <w:lang w:val="en-CA"/>
        </w:rPr>
        <w:t>FOR YOUR SOCIAL MEDIA</w:t>
      </w:r>
      <w:r w:rsidRPr="00C2698E">
        <w:rPr>
          <w:rFonts w:ascii="Arial" w:eastAsia="Calibri" w:hAnsi="Arial" w:cs="Arial"/>
          <w:b/>
          <w:sz w:val="24"/>
          <w:szCs w:val="24"/>
          <w:lang w:val="en-CA"/>
        </w:rPr>
        <w:t>:</w:t>
      </w:r>
    </w:p>
    <w:p w14:paraId="7573823D" w14:textId="24CC0C3B" w:rsidR="00BE16E1" w:rsidRPr="00C2698E" w:rsidRDefault="00BE16E1">
      <w:pPr>
        <w:rPr>
          <w:lang w:val="en-CA"/>
        </w:rPr>
      </w:pPr>
    </w:p>
    <w:p w14:paraId="44877F51" w14:textId="3894078C" w:rsidR="00BE16E1" w:rsidRPr="00C2698E" w:rsidRDefault="00BE16E1" w:rsidP="00BE16E1">
      <w:pPr>
        <w:spacing w:after="0" w:line="240" w:lineRule="auto"/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  <w:lang w:val="en-CA"/>
        </w:rPr>
      </w:pPr>
      <w:r w:rsidRPr="00C2698E"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  <w:lang w:val="en-CA"/>
        </w:rPr>
        <w:t>FACEBOOK</w:t>
      </w:r>
    </w:p>
    <w:p w14:paraId="3C9002BE" w14:textId="359BD821" w:rsidR="00BE16E1" w:rsidRPr="00BC0DE2" w:rsidRDefault="00BC0DE2" w:rsidP="00BC0DE2">
      <w:pPr>
        <w:spacing w:after="0" w:line="240" w:lineRule="auto"/>
        <w:jc w:val="both"/>
        <w:rPr>
          <w:rFonts w:ascii="Calibri" w:eastAsia="Times New Roman" w:hAnsi="Calibri" w:cs="Times New Roman"/>
          <w:lang w:val="en-CA" w:eastAsia="fr-CA"/>
        </w:rPr>
      </w:pPr>
      <w:r>
        <w:rPr>
          <w:rFonts w:ascii="Calibri" w:eastAsia="Times New Roman" w:hAnsi="Calibri" w:cs="Times New Roman"/>
          <w:lang w:val="en-CA" w:eastAsia="fr-CA"/>
        </w:rPr>
        <w:t xml:space="preserve">If you </w:t>
      </w:r>
      <w:r w:rsidR="003175FD">
        <w:rPr>
          <w:rFonts w:ascii="Calibri" w:eastAsia="Times New Roman" w:hAnsi="Calibri" w:cs="Times New Roman"/>
          <w:lang w:val="en-CA" w:eastAsia="fr-CA"/>
        </w:rPr>
        <w:t>had</w:t>
      </w:r>
      <w:r w:rsidR="002A0542">
        <w:rPr>
          <w:rFonts w:ascii="Calibri" w:eastAsia="Times New Roman" w:hAnsi="Calibri" w:cs="Times New Roman"/>
          <w:lang w:val="en-CA" w:eastAsia="fr-CA"/>
        </w:rPr>
        <w:t xml:space="preserve"> the</w:t>
      </w:r>
      <w:r>
        <w:rPr>
          <w:rFonts w:ascii="Calibri" w:eastAsia="Times New Roman" w:hAnsi="Calibri" w:cs="Times New Roman"/>
          <w:lang w:val="en-CA" w:eastAsia="fr-CA"/>
        </w:rPr>
        <w:t xml:space="preserve"> </w:t>
      </w:r>
      <w:r w:rsidR="002A0542">
        <w:rPr>
          <w:rFonts w:ascii="Calibri" w:eastAsia="Times New Roman" w:hAnsi="Calibri" w:cs="Times New Roman"/>
          <w:lang w:val="en-CA" w:eastAsia="fr-CA"/>
        </w:rPr>
        <w:t xml:space="preserve">opportunity to </w:t>
      </w:r>
      <w:r w:rsidR="00B22DEB">
        <w:rPr>
          <w:rFonts w:ascii="Calibri" w:eastAsia="Times New Roman" w:hAnsi="Calibri" w:cs="Times New Roman"/>
          <w:lang w:val="en-CA" w:eastAsia="fr-CA"/>
        </w:rPr>
        <w:t>take part in</w:t>
      </w:r>
      <w:r w:rsidR="002A0542">
        <w:rPr>
          <w:rFonts w:ascii="Calibri" w:eastAsia="Times New Roman" w:hAnsi="Calibri" w:cs="Times New Roman"/>
          <w:lang w:val="en-CA" w:eastAsia="fr-CA"/>
        </w:rPr>
        <w:t xml:space="preserve"> an</w:t>
      </w:r>
      <w:r>
        <w:rPr>
          <w:rFonts w:ascii="Calibri" w:eastAsia="Times New Roman" w:hAnsi="Calibri" w:cs="Times New Roman"/>
          <w:lang w:val="en-CA" w:eastAsia="fr-CA"/>
        </w:rPr>
        <w:t xml:space="preserve"> unplugging experience, away from constant notifications and overstimulation from screens, would you be up for </w:t>
      </w:r>
      <w:r w:rsidR="002A0542">
        <w:rPr>
          <w:rFonts w:ascii="Calibri" w:eastAsia="Times New Roman" w:hAnsi="Calibri" w:cs="Times New Roman"/>
          <w:lang w:val="en-CA" w:eastAsia="fr-CA"/>
        </w:rPr>
        <w:t>the challenge</w:t>
      </w:r>
      <w:r>
        <w:rPr>
          <w:rFonts w:ascii="Calibri" w:eastAsia="Times New Roman" w:hAnsi="Calibri" w:cs="Times New Roman"/>
          <w:lang w:val="en-CA" w:eastAsia="fr-CA"/>
        </w:rPr>
        <w:t>?  And what if</w:t>
      </w:r>
      <w:r w:rsidR="003175FD">
        <w:rPr>
          <w:rFonts w:ascii="Calibri" w:eastAsia="Times New Roman" w:hAnsi="Calibri" w:cs="Times New Roman"/>
          <w:lang w:val="en-CA" w:eastAsia="fr-CA"/>
        </w:rPr>
        <w:t>,</w:t>
      </w:r>
      <w:r>
        <w:rPr>
          <w:rFonts w:ascii="Calibri" w:eastAsia="Times New Roman" w:hAnsi="Calibri" w:cs="Times New Roman"/>
          <w:lang w:val="en-CA" w:eastAsia="fr-CA"/>
        </w:rPr>
        <w:t xml:space="preserve"> on top of that, you could win the $1000 cash prize</w:t>
      </w:r>
      <w:r w:rsidR="00BE16E1" w:rsidRPr="00C2698E">
        <w:rPr>
          <w:rFonts w:ascii="Calibri" w:eastAsia="Times New Roman" w:hAnsi="Calibri" w:cs="Times New Roman"/>
          <w:lang w:val="en-CA" w:eastAsia="fr-CA"/>
        </w:rPr>
        <w:t>?</w:t>
      </w:r>
      <w:r w:rsidR="002A0542">
        <w:rPr>
          <w:rFonts w:ascii="Calibri" w:eastAsia="Times New Roman" w:hAnsi="Calibri" w:cs="Times New Roman"/>
          <w:lang w:val="en-CA" w:eastAsia="fr-CA"/>
        </w:rPr>
        <w:t xml:space="preserve"> Sound good?</w:t>
      </w:r>
      <w:r w:rsidR="00BE16E1" w:rsidRPr="00C2698E">
        <w:rPr>
          <w:rFonts w:ascii="Calibri" w:eastAsia="Times New Roman" w:hAnsi="Calibri" w:cs="Times New Roman"/>
          <w:lang w:val="en-CA" w:eastAsia="fr-CA"/>
        </w:rPr>
        <w:t xml:space="preserve"> </w:t>
      </w:r>
      <w:r w:rsidR="002A0542">
        <w:rPr>
          <w:rFonts w:ascii="Calibri" w:eastAsia="Times New Roman" w:hAnsi="Calibri" w:cs="Times New Roman"/>
          <w:lang w:val="en-CA" w:eastAsia="fr-CA"/>
        </w:rPr>
        <w:t>Great</w:t>
      </w:r>
      <w:r>
        <w:rPr>
          <w:rFonts w:ascii="Calibri" w:eastAsia="Times New Roman" w:hAnsi="Calibri" w:cs="Times New Roman"/>
          <w:lang w:val="en-CA" w:eastAsia="fr-CA"/>
        </w:rPr>
        <w:t xml:space="preserve"> news</w:t>
      </w:r>
      <w:r w:rsidR="00BE16E1" w:rsidRPr="00C2698E">
        <w:rPr>
          <w:rFonts w:ascii="Calibri" w:eastAsia="Times New Roman" w:hAnsi="Calibri" w:cs="Times New Roman"/>
          <w:lang w:val="en-CA" w:eastAsia="fr-CA"/>
        </w:rPr>
        <w:t xml:space="preserve">: </w:t>
      </w:r>
      <w:r>
        <w:rPr>
          <w:rFonts w:ascii="Calibri" w:eastAsia="Times New Roman" w:hAnsi="Calibri" w:cs="Times New Roman"/>
          <w:lang w:val="en-CA" w:eastAsia="fr-CA"/>
        </w:rPr>
        <w:t xml:space="preserve">the </w:t>
      </w:r>
      <w:r w:rsidR="00BE16E1" w:rsidRPr="00C2698E">
        <w:rPr>
          <w:rFonts w:ascii="Calibri" w:eastAsia="Times New Roman" w:hAnsi="Calibri" w:cs="Times New Roman"/>
          <w:lang w:val="en-CA" w:eastAsia="fr-CA"/>
        </w:rPr>
        <w:t>24h PAUSE</w:t>
      </w:r>
      <w:r>
        <w:rPr>
          <w:rFonts w:ascii="Calibri" w:eastAsia="Times New Roman" w:hAnsi="Calibri" w:cs="Times New Roman"/>
          <w:lang w:val="en-CA" w:eastAsia="fr-CA"/>
        </w:rPr>
        <w:t xml:space="preserve"> challenge is back, and this year</w:t>
      </w:r>
      <w:r w:rsidR="00BE16E1" w:rsidRPr="00C2698E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>it’s happening on Sunday, November 20! Sign up</w:t>
      </w:r>
      <w:r w:rsidR="00BE16E1" w:rsidRPr="00C2698E">
        <w:rPr>
          <w:rFonts w:ascii="Calibri" w:eastAsia="Times New Roman" w:hAnsi="Calibri" w:cs="Times New Roman"/>
          <w:lang w:val="en-CA" w:eastAsia="fr-CA"/>
        </w:rPr>
        <w:t xml:space="preserve"> </w:t>
      </w:r>
      <w:r w:rsidR="00BE16E1" w:rsidRPr="00C2698E">
        <w:rPr>
          <w:rFonts w:ascii="Segoe UI Emoji" w:hAnsi="Segoe UI Emoji" w:cs="Segoe UI Emoji"/>
          <w:lang w:val="en-CA"/>
        </w:rPr>
        <w:t>👉</w:t>
      </w:r>
      <w:r w:rsidR="00BE16E1" w:rsidRPr="00C2698E">
        <w:rPr>
          <w:lang w:val="en-CA"/>
        </w:rPr>
        <w:t xml:space="preserve"> </w:t>
      </w:r>
      <w:hyperlink r:id="rId10" w:history="1">
        <w:r>
          <w:rPr>
            <w:rFonts w:ascii="Calibri" w:eastAsia="Times New Roman" w:hAnsi="Calibri" w:cs="Times New Roman"/>
            <w:lang w:val="en-CA" w:eastAsia="fr-CA"/>
          </w:rPr>
          <w:t>www.pauseyourscreen.com</w:t>
        </w:r>
      </w:hyperlink>
    </w:p>
    <w:p w14:paraId="3B00DB33" w14:textId="77777777" w:rsidR="00BC0DE2" w:rsidRDefault="00BC0DE2" w:rsidP="00BE16E1">
      <w:pPr>
        <w:spacing w:after="0" w:line="240" w:lineRule="auto"/>
        <w:jc w:val="both"/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  <w:lang w:val="en-CA"/>
        </w:rPr>
      </w:pPr>
    </w:p>
    <w:p w14:paraId="62AAA242" w14:textId="422C5D37" w:rsidR="00BE16E1" w:rsidRPr="00C2698E" w:rsidRDefault="00BE16E1" w:rsidP="00BE16E1">
      <w:pPr>
        <w:spacing w:after="0" w:line="240" w:lineRule="auto"/>
        <w:jc w:val="both"/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  <w:lang w:val="en-CA"/>
        </w:rPr>
      </w:pPr>
      <w:r w:rsidRPr="00C2698E">
        <w:rPr>
          <w:rFonts w:ascii="Calibri" w:eastAsia="Calibri" w:hAnsi="Calibri" w:cs="Times New Roman"/>
          <w:b/>
          <w:color w:val="1F4E79" w:themeColor="accent5" w:themeShade="80"/>
          <w:sz w:val="24"/>
          <w:szCs w:val="24"/>
          <w:lang w:val="en-CA"/>
        </w:rPr>
        <w:t>INSTAGRAM</w:t>
      </w:r>
    </w:p>
    <w:p w14:paraId="51494DB2" w14:textId="6825BB09" w:rsidR="00BE16E1" w:rsidRPr="00BC0DE2" w:rsidRDefault="00BC0DE2" w:rsidP="00BE16E1">
      <w:pPr>
        <w:spacing w:after="0" w:line="240" w:lineRule="auto"/>
        <w:jc w:val="both"/>
        <w:rPr>
          <w:rFonts w:ascii="Calibri" w:eastAsia="Times New Roman" w:hAnsi="Calibri" w:cs="Times New Roman"/>
          <w:lang w:val="en-CA" w:eastAsia="fr-CA"/>
        </w:rPr>
      </w:pPr>
      <w:r>
        <w:rPr>
          <w:rFonts w:cstheme="minorHAnsi"/>
          <w:lang w:val="en-CA"/>
        </w:rPr>
        <w:t>On November</w:t>
      </w:r>
      <w:r w:rsidR="00BE16E1" w:rsidRPr="00C2698E">
        <w:rPr>
          <w:rFonts w:cstheme="minorHAnsi"/>
          <w:lang w:val="en-CA"/>
        </w:rPr>
        <w:t xml:space="preserve"> 20, @pausetonecran </w:t>
      </w:r>
      <w:r>
        <w:rPr>
          <w:rFonts w:cstheme="minorHAnsi"/>
          <w:lang w:val="en-CA"/>
        </w:rPr>
        <w:t xml:space="preserve">challenges you to participate in an unplugging event: </w:t>
      </w:r>
      <w:r w:rsidR="00BE16E1" w:rsidRPr="00C2698E">
        <w:rPr>
          <w:rFonts w:cstheme="minorHAnsi"/>
          <w:lang w:val="en-CA"/>
        </w:rPr>
        <w:t xml:space="preserve">24h PAUSE. </w:t>
      </w:r>
      <w:r>
        <w:rPr>
          <w:rFonts w:cstheme="minorHAnsi"/>
          <w:lang w:val="en-CA"/>
        </w:rPr>
        <w:t xml:space="preserve">Whether it’s to </w:t>
      </w:r>
      <w:r w:rsidR="002A0542">
        <w:rPr>
          <w:rFonts w:cstheme="minorHAnsi"/>
          <w:lang w:val="en-CA"/>
        </w:rPr>
        <w:t xml:space="preserve">do </w:t>
      </w:r>
      <w:r>
        <w:rPr>
          <w:rFonts w:cstheme="minorHAnsi"/>
          <w:lang w:val="en-CA"/>
        </w:rPr>
        <w:t xml:space="preserve">activities or </w:t>
      </w:r>
      <w:r w:rsidR="002A0542">
        <w:rPr>
          <w:rFonts w:cstheme="minorHAnsi"/>
          <w:lang w:val="en-CA"/>
        </w:rPr>
        <w:t>just</w:t>
      </w:r>
      <w:r>
        <w:rPr>
          <w:rFonts w:cstheme="minorHAnsi"/>
          <w:lang w:val="en-CA"/>
        </w:rPr>
        <w:t xml:space="preserve"> relax, a screen-free day feels </w:t>
      </w:r>
      <w:r w:rsidR="00E90937">
        <w:rPr>
          <w:rFonts w:cstheme="minorHAnsi"/>
          <w:lang w:val="en-CA"/>
        </w:rPr>
        <w:t>good</w:t>
      </w:r>
      <w:r w:rsidR="00BE16E1" w:rsidRPr="00C2698E">
        <w:rPr>
          <w:rFonts w:cstheme="minorHAnsi"/>
          <w:lang w:val="en-CA"/>
        </w:rPr>
        <w:t xml:space="preserve">. </w:t>
      </w:r>
      <w:r>
        <w:rPr>
          <w:rFonts w:cstheme="minorHAnsi"/>
          <w:lang w:val="en-CA"/>
        </w:rPr>
        <w:t>You could win prizes</w:t>
      </w:r>
      <w:r w:rsidR="00BE16E1" w:rsidRPr="00C2698E">
        <w:rPr>
          <w:rFonts w:cstheme="minorHAnsi"/>
          <w:lang w:val="en-CA"/>
        </w:rPr>
        <w:t>,</w:t>
      </w:r>
      <w:r w:rsidR="00BE16E1" w:rsidRPr="00C2698E">
        <w:rPr>
          <w:rFonts w:cstheme="minorHAnsi"/>
          <w:bCs/>
          <w:szCs w:val="20"/>
          <w:lang w:val="en-CA"/>
        </w:rPr>
        <w:t xml:space="preserve"> </w:t>
      </w:r>
      <w:r>
        <w:rPr>
          <w:rFonts w:cstheme="minorHAnsi"/>
          <w:bCs/>
          <w:szCs w:val="20"/>
          <w:lang w:val="en-CA"/>
        </w:rPr>
        <w:t>including $</w:t>
      </w:r>
      <w:r w:rsidR="00BE16E1" w:rsidRPr="00C2698E">
        <w:rPr>
          <w:rFonts w:cstheme="minorHAnsi"/>
          <w:lang w:val="en-CA"/>
        </w:rPr>
        <w:t>1</w:t>
      </w:r>
      <w:r>
        <w:rPr>
          <w:rFonts w:cstheme="minorHAnsi"/>
          <w:lang w:val="en-CA"/>
        </w:rPr>
        <w:t>,</w:t>
      </w:r>
      <w:r w:rsidR="00BE16E1" w:rsidRPr="00C2698E">
        <w:rPr>
          <w:rFonts w:cstheme="minorHAnsi"/>
          <w:lang w:val="en-CA"/>
        </w:rPr>
        <w:t>000</w:t>
      </w:r>
      <w:r w:rsidR="009135F2" w:rsidRPr="00C2698E">
        <w:rPr>
          <w:rFonts w:cstheme="minorHAnsi"/>
          <w:lang w:val="en-CA"/>
        </w:rPr>
        <w:t> </w:t>
      </w:r>
      <w:r>
        <w:rPr>
          <w:rFonts w:cstheme="minorHAnsi"/>
          <w:lang w:val="en-CA"/>
        </w:rPr>
        <w:t>cash</w:t>
      </w:r>
      <w:r w:rsidR="00BE16E1" w:rsidRPr="00C2698E">
        <w:rPr>
          <w:rFonts w:cstheme="minorHAnsi"/>
          <w:lang w:val="en-CA"/>
        </w:rPr>
        <w:t xml:space="preserve">! </w:t>
      </w:r>
      <w:r>
        <w:rPr>
          <w:rFonts w:cstheme="minorHAnsi"/>
          <w:lang w:val="en-CA"/>
        </w:rPr>
        <w:t xml:space="preserve">Sign up now at </w:t>
      </w:r>
      <w:hyperlink r:id="rId11" w:history="1">
        <w:r>
          <w:rPr>
            <w:rFonts w:ascii="Calibri" w:eastAsia="Times New Roman" w:hAnsi="Calibri" w:cs="Times New Roman"/>
            <w:lang w:val="en-CA" w:eastAsia="fr-CA"/>
          </w:rPr>
          <w:t>pauseyourscreen.com</w:t>
        </w:r>
      </w:hyperlink>
      <w:r w:rsidR="00BE16E1" w:rsidRPr="00C2698E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 xml:space="preserve">and choose your formula! </w:t>
      </w:r>
      <w:r w:rsidR="00BE16E1" w:rsidRPr="00C2698E">
        <w:rPr>
          <w:rFonts w:cstheme="minorHAnsi"/>
          <w:lang w:val="en-CA"/>
        </w:rPr>
        <w:t xml:space="preserve"> </w:t>
      </w:r>
    </w:p>
    <w:p w14:paraId="3AF087BC" w14:textId="77777777" w:rsidR="00BE16E1" w:rsidRPr="00C2698E" w:rsidRDefault="00BE16E1">
      <w:pPr>
        <w:rPr>
          <w:lang w:val="en-CA"/>
        </w:rPr>
      </w:pPr>
    </w:p>
    <w:sectPr w:rsidR="00BE16E1" w:rsidRPr="00C2698E" w:rsidSect="00BE16E1">
      <w:headerReference w:type="default" r:id="rId12"/>
      <w:pgSz w:w="12240" w:h="15840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2DA5" w14:textId="77777777" w:rsidR="00092807" w:rsidRDefault="00092807" w:rsidP="00BE16E1">
      <w:pPr>
        <w:spacing w:after="0" w:line="240" w:lineRule="auto"/>
      </w:pPr>
      <w:r>
        <w:separator/>
      </w:r>
    </w:p>
  </w:endnote>
  <w:endnote w:type="continuationSeparator" w:id="0">
    <w:p w14:paraId="52F56538" w14:textId="77777777" w:rsidR="00092807" w:rsidRDefault="00092807" w:rsidP="00BE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99C0" w14:textId="77777777" w:rsidR="00092807" w:rsidRDefault="00092807" w:rsidP="00BE16E1">
      <w:pPr>
        <w:spacing w:after="0" w:line="240" w:lineRule="auto"/>
      </w:pPr>
      <w:r>
        <w:separator/>
      </w:r>
    </w:p>
  </w:footnote>
  <w:footnote w:type="continuationSeparator" w:id="0">
    <w:p w14:paraId="4FE0B5F0" w14:textId="77777777" w:rsidR="00092807" w:rsidRDefault="00092807" w:rsidP="00BE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15FF" w14:textId="37122A1F" w:rsidR="00BE16E1" w:rsidRPr="00EF3D9F" w:rsidRDefault="00BE16E1">
    <w:pPr>
      <w:pStyle w:val="En-tte"/>
      <w:rPr>
        <w:rFonts w:ascii="Calibri" w:eastAsia="Calibri" w:hAnsi="Calibri" w:cs="Times New Roman"/>
        <w:b/>
        <w:iCs/>
        <w:sz w:val="32"/>
        <w:lang w:val="en-CA"/>
      </w:rPr>
    </w:pPr>
    <w:r w:rsidRPr="00EF3D9F"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60DB35B0" wp14:editId="6381BBCD">
          <wp:simplePos x="0" y="0"/>
          <wp:positionH relativeFrom="column">
            <wp:posOffset>5234305</wp:posOffset>
          </wp:positionH>
          <wp:positionV relativeFrom="paragraph">
            <wp:posOffset>-849630</wp:posOffset>
          </wp:positionV>
          <wp:extent cx="1192117" cy="905510"/>
          <wp:effectExtent l="0" t="0" r="8255" b="8890"/>
          <wp:wrapTight wrapText="bothSides">
            <wp:wrapPolygon edited="0">
              <wp:start x="0" y="0"/>
              <wp:lineTo x="0" y="21358"/>
              <wp:lineTo x="21404" y="21358"/>
              <wp:lineTo x="2140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17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D9F">
      <w:rPr>
        <w:rFonts w:ascii="Calibri" w:eastAsia="Calibri" w:hAnsi="Calibri" w:cs="Times New Roman"/>
        <w:b/>
        <w:sz w:val="32"/>
        <w:lang w:val="en-CA"/>
      </w:rPr>
      <w:t>24h PAUSE</w:t>
    </w:r>
    <w:r w:rsidRPr="00EF3D9F">
      <w:rPr>
        <w:rFonts w:ascii="Calibri" w:eastAsia="Calibri" w:hAnsi="Calibri" w:cs="Times New Roman"/>
        <w:b/>
        <w:iCs/>
        <w:sz w:val="32"/>
        <w:lang w:val="en-CA"/>
      </w:rPr>
      <w:t xml:space="preserve"> – </w:t>
    </w:r>
    <w:r w:rsidR="00EF3D9F">
      <w:rPr>
        <w:rFonts w:ascii="Calibri" w:eastAsia="Calibri" w:hAnsi="Calibri" w:cs="Times New Roman"/>
        <w:b/>
        <w:iCs/>
        <w:sz w:val="32"/>
        <w:lang w:val="en-CA"/>
      </w:rPr>
      <w:t>Youth component</w:t>
    </w:r>
  </w:p>
  <w:p w14:paraId="1F1CA90F" w14:textId="61615823" w:rsidR="00BE16E1" w:rsidRPr="00EF3D9F" w:rsidRDefault="00EF3D9F">
    <w:pPr>
      <w:pStyle w:val="En-tte"/>
      <w:rPr>
        <w:lang w:val="en-CA"/>
      </w:rPr>
    </w:pPr>
    <w:r>
      <w:rPr>
        <w:rFonts w:ascii="Calibri" w:eastAsia="Calibri" w:hAnsi="Calibri" w:cs="Times New Roman"/>
        <w:b/>
        <w:iCs/>
        <w:sz w:val="32"/>
        <w:lang w:val="en-CA"/>
      </w:rPr>
      <w:t>Promotional copy</w:t>
    </w:r>
    <w:r w:rsidR="00BE16E1" w:rsidRPr="00EF3D9F">
      <w:rPr>
        <w:rFonts w:ascii="Calibri" w:eastAsia="Calibri" w:hAnsi="Calibri" w:cs="Times New Roman"/>
        <w:b/>
        <w:iCs/>
        <w:sz w:val="32"/>
        <w:lang w:val="en-CA"/>
      </w:rPr>
      <w:t xml:space="preserve"> 2022</w:t>
    </w:r>
    <w:r w:rsidR="00BE16E1" w:rsidRPr="00EF3D9F">
      <w:rPr>
        <w:rFonts w:ascii="Calibri" w:eastAsia="Calibri" w:hAnsi="Calibri" w:cs="Times New Roman"/>
        <w:b/>
        <w:i/>
        <w:sz w:val="32"/>
        <w:lang w:val="en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E1"/>
    <w:rsid w:val="0000781B"/>
    <w:rsid w:val="00087B66"/>
    <w:rsid w:val="00092807"/>
    <w:rsid w:val="000C383D"/>
    <w:rsid w:val="000C3B98"/>
    <w:rsid w:val="001509FA"/>
    <w:rsid w:val="00156138"/>
    <w:rsid w:val="001951AD"/>
    <w:rsid w:val="001A2190"/>
    <w:rsid w:val="00254EBD"/>
    <w:rsid w:val="00277376"/>
    <w:rsid w:val="002A0542"/>
    <w:rsid w:val="002B5DB2"/>
    <w:rsid w:val="003175FD"/>
    <w:rsid w:val="00435688"/>
    <w:rsid w:val="004A14A8"/>
    <w:rsid w:val="004C3F88"/>
    <w:rsid w:val="004D403D"/>
    <w:rsid w:val="004D6A72"/>
    <w:rsid w:val="005A0732"/>
    <w:rsid w:val="005E0FBF"/>
    <w:rsid w:val="00613BE8"/>
    <w:rsid w:val="00657592"/>
    <w:rsid w:val="00661DA3"/>
    <w:rsid w:val="006F48AF"/>
    <w:rsid w:val="00732850"/>
    <w:rsid w:val="008031D1"/>
    <w:rsid w:val="00832F54"/>
    <w:rsid w:val="00851FC2"/>
    <w:rsid w:val="00894717"/>
    <w:rsid w:val="008E7396"/>
    <w:rsid w:val="00912536"/>
    <w:rsid w:val="009135F2"/>
    <w:rsid w:val="009C5D73"/>
    <w:rsid w:val="00B22DEB"/>
    <w:rsid w:val="00B55856"/>
    <w:rsid w:val="00BC09D5"/>
    <w:rsid w:val="00BC0DE2"/>
    <w:rsid w:val="00BD409C"/>
    <w:rsid w:val="00BE16E1"/>
    <w:rsid w:val="00C2698E"/>
    <w:rsid w:val="00E90937"/>
    <w:rsid w:val="00EF3D9F"/>
    <w:rsid w:val="00F15178"/>
    <w:rsid w:val="00FA3867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6C73"/>
  <w15:chartTrackingRefBased/>
  <w15:docId w15:val="{6814EF01-E5D7-4186-8332-A38A71CD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E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16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6E1"/>
  </w:style>
  <w:style w:type="paragraph" w:styleId="Pieddepage">
    <w:name w:val="footer"/>
    <w:basedOn w:val="Normal"/>
    <w:link w:val="PieddepageCar"/>
    <w:uiPriority w:val="99"/>
    <w:unhideWhenUsed/>
    <w:rsid w:val="00BE16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6E1"/>
  </w:style>
  <w:style w:type="character" w:styleId="Lienhypertexte">
    <w:name w:val="Hyperlink"/>
    <w:basedOn w:val="Policepardfaut"/>
    <w:uiPriority w:val="99"/>
    <w:unhideWhenUsed/>
    <w:rsid w:val="00BE16E1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BC09D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9F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031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1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1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1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usetonecran.com/24h-de-pause/inscription-jeun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usetonecran.com/24h-de-pause/inscription-jeun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pausetonecran.com/24h-de-pause/inscription-jeun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26b93b-35eb-4f93-ae32-1c45b63b477a" xsi:nil="true"/>
    <lcf76f155ced4ddcb4097134ff3c332f xmlns="e170d024-9443-4422-8eff-f09f971509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D20A9D7961C44A882F6186F5B648B" ma:contentTypeVersion="15" ma:contentTypeDescription="Crée un document." ma:contentTypeScope="" ma:versionID="08c1dfeb92d42ad2522a9d6bf4d8e916">
  <xsd:schema xmlns:xsd="http://www.w3.org/2001/XMLSchema" xmlns:xs="http://www.w3.org/2001/XMLSchema" xmlns:p="http://schemas.microsoft.com/office/2006/metadata/properties" xmlns:ns2="e170d024-9443-4422-8eff-f09f971509b2" xmlns:ns3="e326b93b-35eb-4f93-ae32-1c45b63b477a" targetNamespace="http://schemas.microsoft.com/office/2006/metadata/properties" ma:root="true" ma:fieldsID="220c7bed24a7723821c92e698e5af293" ns2:_="" ns3:_="">
    <xsd:import namespace="e170d024-9443-4422-8eff-f09f971509b2"/>
    <xsd:import namespace="e326b93b-35eb-4f93-ae32-1c45b63b4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d024-9443-4422-8eff-f09f97150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3dbf1df-d7ec-488a-ba8c-91144f2a5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6b93b-35eb-4f93-ae32-1c45b63b4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ec5e06-6f22-4f93-b937-fc01935d1d52}" ma:internalName="TaxCatchAll" ma:showField="CatchAllData" ma:web="e326b93b-35eb-4f93-ae32-1c45b63b4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D2CB0-1696-46CF-A231-5D6510333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7E872-91A6-4E28-AA99-5A7685B24B9F}">
  <ds:schemaRefs>
    <ds:schemaRef ds:uri="http://schemas.microsoft.com/office/2006/metadata/properties"/>
    <ds:schemaRef ds:uri="http://schemas.microsoft.com/office/infopath/2007/PartnerControls"/>
    <ds:schemaRef ds:uri="e326b93b-35eb-4f93-ae32-1c45b63b477a"/>
    <ds:schemaRef ds:uri="e170d024-9443-4422-8eff-f09f971509b2"/>
  </ds:schemaRefs>
</ds:datastoreItem>
</file>

<file path=customXml/itemProps3.xml><?xml version="1.0" encoding="utf-8"?>
<ds:datastoreItem xmlns:ds="http://schemas.openxmlformats.org/officeDocument/2006/customXml" ds:itemID="{D8B92034-35A6-467B-AA75-C0F30F6A1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Bourret</dc:creator>
  <cp:keywords/>
  <dc:description/>
  <cp:lastModifiedBy>Fanta Soumaré</cp:lastModifiedBy>
  <cp:revision>31</cp:revision>
  <dcterms:created xsi:type="dcterms:W3CDTF">2022-10-20T12:38:00Z</dcterms:created>
  <dcterms:modified xsi:type="dcterms:W3CDTF">2022-10-24T15:30:00Z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0x010100A03D20A9D7961C44A882F6186F5B648B</vt:lpwstr>
  </property>
  <property fmtid="{D5CDD505-2E9C-101B-9397-08002B2CF9AE}" pid="3" name="MediaServiceImageTags">
    <vt:lpwstr/>
  </property>
</Properties>
</file>